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AA" w:rsidRPr="00280DAA" w:rsidRDefault="00280DAA" w:rsidP="00280DA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Uputa za popunjavanje obrasca</w:t>
      </w:r>
      <w:r w:rsidRPr="00280D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zahtjeva</w:t>
      </w:r>
      <w:r w:rsidRPr="00280DA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80DAA" w:rsidRDefault="00280DAA" w:rsidP="00280DA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B1D56" w:rsidRPr="00DB1D56" w:rsidRDefault="00DB1D56" w:rsidP="002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D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brazac zahtjeva je službeni dokument koji je nužan za pokretanje zahtjeva za priznavanje inozemne stručne kvalifikacije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 xml:space="preserve">Na obrascu je potrebno čitko popuniti točke 1., 2., 3., 5., i 6.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 xml:space="preserve">Posebno je važno u točci 2.1. navesti točan naziv </w:t>
      </w:r>
      <w:r>
        <w:rPr>
          <w:rFonts w:ascii="Times New Roman" w:hAnsi="Times New Roman" w:cs="Times New Roman"/>
          <w:sz w:val="24"/>
          <w:szCs w:val="24"/>
        </w:rPr>
        <w:t>stručne kvalifikacije</w:t>
      </w:r>
      <w:r w:rsidRP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677C0C">
        <w:rPr>
          <w:rFonts w:ascii="Times New Roman" w:hAnsi="Times New Roman" w:cs="Times New Roman"/>
          <w:b/>
          <w:sz w:val="24"/>
          <w:szCs w:val="24"/>
        </w:rPr>
        <w:t>(doktor medicine</w:t>
      </w:r>
      <w:r w:rsidRPr="00677C0C">
        <w:rPr>
          <w:rFonts w:ascii="Times New Roman" w:hAnsi="Times New Roman" w:cs="Times New Roman"/>
          <w:sz w:val="24"/>
          <w:szCs w:val="24"/>
        </w:rPr>
        <w:t xml:space="preserve">  ili </w:t>
      </w:r>
      <w:r w:rsidRPr="00677C0C">
        <w:rPr>
          <w:rFonts w:ascii="Times New Roman" w:hAnsi="Times New Roman" w:cs="Times New Roman"/>
          <w:b/>
          <w:sz w:val="24"/>
          <w:szCs w:val="24"/>
        </w:rPr>
        <w:t>doktor medicine specijalist)</w:t>
      </w:r>
      <w:r w:rsidRPr="00280DAA">
        <w:rPr>
          <w:rFonts w:ascii="Times New Roman" w:hAnsi="Times New Roman" w:cs="Times New Roman"/>
          <w:sz w:val="24"/>
          <w:szCs w:val="24"/>
        </w:rPr>
        <w:t xml:space="preserve">, čije </w:t>
      </w:r>
      <w:r>
        <w:rPr>
          <w:rFonts w:ascii="Times New Roman" w:hAnsi="Times New Roman" w:cs="Times New Roman"/>
          <w:sz w:val="24"/>
          <w:szCs w:val="24"/>
        </w:rPr>
        <w:t xml:space="preserve">se priznavanje </w:t>
      </w:r>
      <w:r w:rsidRPr="00280DAA">
        <w:rPr>
          <w:rFonts w:ascii="Times New Roman" w:hAnsi="Times New Roman" w:cs="Times New Roman"/>
          <w:sz w:val="24"/>
          <w:szCs w:val="24"/>
        </w:rPr>
        <w:t>podnošenjem zahtjeva traži</w:t>
      </w:r>
      <w:r w:rsidR="001D2856">
        <w:rPr>
          <w:rFonts w:ascii="Times New Roman" w:hAnsi="Times New Roman" w:cs="Times New Roman"/>
          <w:sz w:val="24"/>
          <w:szCs w:val="24"/>
        </w:rPr>
        <w:t>.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>Podnositelj z</w:t>
      </w:r>
      <w:r w:rsidRPr="00DB1D56">
        <w:rPr>
          <w:rFonts w:ascii="Times New Roman" w:hAnsi="Times New Roman" w:cs="Times New Roman"/>
          <w:sz w:val="24"/>
          <w:szCs w:val="24"/>
        </w:rPr>
        <w:t>aht</w:t>
      </w:r>
      <w:r w:rsidRPr="00280DAA">
        <w:rPr>
          <w:rFonts w:ascii="Times New Roman" w:hAnsi="Times New Roman" w:cs="Times New Roman"/>
          <w:sz w:val="24"/>
          <w:szCs w:val="24"/>
        </w:rPr>
        <w:t>jevom može zatražiti priznavanje:</w:t>
      </w:r>
      <w:bookmarkStart w:id="0" w:name="_GoBack"/>
      <w:bookmarkEnd w:id="0"/>
    </w:p>
    <w:p w:rsidR="00280DAA" w:rsidRPr="00280DAA" w:rsidRDefault="00280DAA" w:rsidP="00280DAA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b/>
          <w:sz w:val="24"/>
          <w:szCs w:val="24"/>
        </w:rPr>
        <w:t>Inozemne stručne kvalifikacije „doktor medicine“,</w:t>
      </w:r>
      <w:r w:rsidRPr="00280DAA">
        <w:rPr>
          <w:rFonts w:ascii="Times New Roman" w:hAnsi="Times New Roman" w:cs="Times New Roman"/>
          <w:sz w:val="24"/>
          <w:szCs w:val="24"/>
        </w:rPr>
        <w:t xml:space="preserve"> ako je uspješno završio obrazovanje (diplomirao) na inozemnoj visokoškolskoj instituciji (medicinskom fakultetu),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280DAA">
        <w:rPr>
          <w:rFonts w:ascii="Times New Roman" w:hAnsi="Times New Roman" w:cs="Times New Roman"/>
          <w:sz w:val="24"/>
          <w:szCs w:val="24"/>
        </w:rPr>
        <w:t>ako je uspješno završio obrazovanje (diplomirao) na inozemnoj visokoškolskoj instituciji (medicinskom fakultetu), i položio stručni ispit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DAA" w:rsidRPr="00280DAA" w:rsidRDefault="00280DAA" w:rsidP="00280DAA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Inozemne stručne kvalifikacije „</w:t>
      </w:r>
      <w:r w:rsidRPr="00280DAA">
        <w:rPr>
          <w:rFonts w:ascii="Times New Roman" w:hAnsi="Times New Roman" w:cs="Times New Roman"/>
          <w:b/>
          <w:sz w:val="24"/>
          <w:szCs w:val="24"/>
        </w:rPr>
        <w:t>doktor medicine specijalist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280DAA">
        <w:rPr>
          <w:rFonts w:ascii="Times New Roman" w:hAnsi="Times New Roman" w:cs="Times New Roman"/>
          <w:b/>
          <w:sz w:val="24"/>
          <w:szCs w:val="24"/>
        </w:rPr>
        <w:t xml:space="preserve"> (navesti granu medicine),</w:t>
      </w:r>
      <w:r w:rsidRPr="00280DAA">
        <w:rPr>
          <w:rFonts w:ascii="Times New Roman" w:hAnsi="Times New Roman" w:cs="Times New Roman"/>
          <w:sz w:val="24"/>
          <w:szCs w:val="24"/>
        </w:rPr>
        <w:t xml:space="preserve"> ako je uspješno završio obrazovanje (diplomirao) na inozemnoj visokoškolskoj instituciji (medicinskom fakultetu), položio stručni ispit i uspješno završio specijalističko usavršavanje odnosn</w:t>
      </w:r>
      <w:r>
        <w:rPr>
          <w:rFonts w:ascii="Times New Roman" w:hAnsi="Times New Roman" w:cs="Times New Roman"/>
          <w:sz w:val="24"/>
          <w:szCs w:val="24"/>
        </w:rPr>
        <w:t>o položio specijalistički ispit.</w:t>
      </w:r>
    </w:p>
    <w:p w:rsidR="00280DAA" w:rsidRPr="00280DAA" w:rsidRDefault="00280DAA" w:rsidP="00280DA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>Postupak priznavanja ne može službeno započeti  ukoliko obrazac nije točno i u potpunosti popunjen i dostavljen.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AA">
        <w:rPr>
          <w:rFonts w:ascii="Times New Roman" w:hAnsi="Times New Roman" w:cs="Times New Roman"/>
          <w:b/>
          <w:sz w:val="24"/>
          <w:szCs w:val="24"/>
        </w:rPr>
        <w:t xml:space="preserve">Za točnost podataka na obrascu zahtjeva odgovara podnositelj zahtjeva svojim potpisom.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 xml:space="preserve">Ako za vrijeme trajanja postupka priznavanja dođe do promjena podataka o podnositelju zahtjeva (adresa, ime, prezime), o tome je </w:t>
      </w:r>
      <w:r w:rsidRPr="00280DAA">
        <w:rPr>
          <w:rFonts w:ascii="Times New Roman" w:hAnsi="Times New Roman" w:cs="Times New Roman"/>
          <w:b/>
          <w:sz w:val="24"/>
          <w:szCs w:val="24"/>
        </w:rPr>
        <w:t>nužno pisanim putem</w:t>
      </w:r>
      <w:r w:rsidRP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80DAA">
        <w:rPr>
          <w:rFonts w:ascii="Times New Roman" w:hAnsi="Times New Roman" w:cs="Times New Roman"/>
          <w:b/>
          <w:sz w:val="24"/>
          <w:szCs w:val="24"/>
        </w:rPr>
        <w:t>obavijestite</w:t>
      </w:r>
      <w:r w:rsidRPr="00280DAA">
        <w:rPr>
          <w:rFonts w:ascii="Times New Roman" w:hAnsi="Times New Roman" w:cs="Times New Roman"/>
          <w:sz w:val="24"/>
          <w:szCs w:val="24"/>
        </w:rPr>
        <w:t xml:space="preserve"> Hrvatsku liječničku komoru.</w:t>
      </w: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382C3002"/>
    <w:multiLevelType w:val="hybridMultilevel"/>
    <w:tmpl w:val="1762934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AA"/>
    <w:rsid w:val="00023E9E"/>
    <w:rsid w:val="001D2856"/>
    <w:rsid w:val="00280DAA"/>
    <w:rsid w:val="00677C0C"/>
    <w:rsid w:val="00D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52FE79-F4F5-4FCA-BDD6-B2CD1D2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4</cp:revision>
  <dcterms:created xsi:type="dcterms:W3CDTF">2017-09-14T11:50:00Z</dcterms:created>
  <dcterms:modified xsi:type="dcterms:W3CDTF">2021-08-31T14:06:00Z</dcterms:modified>
</cp:coreProperties>
</file>