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44" w:rsidRPr="00B97444" w:rsidRDefault="00B97444" w:rsidP="00B9744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74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Uputa za uplatu državne pristojbe   </w:t>
      </w:r>
    </w:p>
    <w:p w:rsidR="00834C9D" w:rsidRDefault="00834C9D" w:rsidP="0083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C9D" w:rsidRPr="00834C9D" w:rsidRDefault="00834C9D" w:rsidP="00B97444">
      <w:pPr>
        <w:jc w:val="both"/>
        <w:rPr>
          <w:rFonts w:ascii="Times New Roman" w:hAnsi="Times New Roman" w:cs="Times New Roman"/>
          <w:sz w:val="24"/>
          <w:szCs w:val="24"/>
        </w:rPr>
      </w:pPr>
      <w:r w:rsidRPr="00834C9D">
        <w:rPr>
          <w:rFonts w:ascii="Times New Roman" w:hAnsi="Times New Roman" w:cs="Times New Roman"/>
          <w:sz w:val="24"/>
          <w:szCs w:val="24"/>
        </w:rPr>
        <w:t>Hrvatska liječnička komora obavezna je primjenjivati Zakon o upravnim pristojbama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4C9D">
        <w:rPr>
          <w:rFonts w:ascii="Times New Roman" w:hAnsi="Times New Roman" w:cs="Times New Roman"/>
          <w:sz w:val="24"/>
          <w:szCs w:val="24"/>
        </w:rPr>
        <w:t xml:space="preserve"> te u postupku priznavanja inozemnih stručnih kvalifikacija naplaćivati upravnu pristojbu podnositeljima zahtjeva.</w:t>
      </w:r>
    </w:p>
    <w:p w:rsidR="00834C9D" w:rsidRPr="00B97444" w:rsidRDefault="00834C9D" w:rsidP="00B97444">
      <w:pPr>
        <w:jc w:val="both"/>
        <w:rPr>
          <w:rFonts w:ascii="Times New Roman" w:hAnsi="Times New Roman" w:cs="Times New Roman"/>
          <w:sz w:val="24"/>
          <w:szCs w:val="24"/>
        </w:rPr>
      </w:pPr>
      <w:r w:rsidRPr="00834C9D">
        <w:rPr>
          <w:rFonts w:ascii="Times New Roman" w:hAnsi="Times New Roman" w:cs="Times New Roman"/>
          <w:sz w:val="24"/>
          <w:szCs w:val="24"/>
        </w:rPr>
        <w:t xml:space="preserve">Temeljem Zakona o upravnim pristojbama </w:t>
      </w:r>
      <w:r w:rsidR="00FA4DA7" w:rsidRPr="00FA4DA7">
        <w:rPr>
          <w:rFonts w:ascii="Times New Roman" w:hAnsi="Times New Roman" w:cs="Times New Roman"/>
          <w:bCs/>
          <w:sz w:val="24"/>
          <w:szCs w:val="24"/>
        </w:rPr>
        <w:t>(„Narodne novine“ br. 115/16) i Uredbe o tarifi upravnih pristojbi („Narodne novine“ br. 8/17, 37/17, 129/17, 18/19, 97/19, 128/19</w:t>
      </w:r>
      <w:r w:rsidRPr="00FA4DA7">
        <w:rPr>
          <w:rFonts w:ascii="Times New Roman" w:hAnsi="Times New Roman" w:cs="Times New Roman"/>
          <w:sz w:val="24"/>
          <w:szCs w:val="24"/>
        </w:rPr>
        <w:t>,</w:t>
      </w:r>
      <w:r w:rsidR="00FA4DA7">
        <w:rPr>
          <w:rFonts w:ascii="Times New Roman" w:hAnsi="Times New Roman" w:cs="Times New Roman"/>
          <w:sz w:val="24"/>
          <w:szCs w:val="24"/>
        </w:rPr>
        <w:t xml:space="preserve">) </w:t>
      </w:r>
      <w:r w:rsidRPr="00834C9D">
        <w:rPr>
          <w:rFonts w:ascii="Times New Roman" w:hAnsi="Times New Roman" w:cs="Times New Roman"/>
          <w:sz w:val="24"/>
          <w:szCs w:val="24"/>
        </w:rPr>
        <w:t xml:space="preserve">upravna pristojba plaća se u državnim biljezima u iznosu od </w:t>
      </w:r>
      <w:r w:rsidR="00FA4DA7">
        <w:rPr>
          <w:rFonts w:ascii="Times New Roman" w:hAnsi="Times New Roman" w:cs="Times New Roman"/>
          <w:sz w:val="24"/>
          <w:szCs w:val="24"/>
        </w:rPr>
        <w:t>35</w:t>
      </w:r>
      <w:r w:rsidRPr="00B97444">
        <w:rPr>
          <w:rFonts w:ascii="Times New Roman" w:hAnsi="Times New Roman" w:cs="Times New Roman"/>
          <w:sz w:val="24"/>
          <w:szCs w:val="24"/>
        </w:rPr>
        <w:t>,00 kuna prema Tar. Br. 2.</w:t>
      </w:r>
    </w:p>
    <w:p w:rsidR="001B520E" w:rsidRDefault="00834C9D" w:rsidP="00B9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44">
        <w:rPr>
          <w:rFonts w:ascii="Times New Roman" w:hAnsi="Times New Roman" w:cs="Times New Roman"/>
          <w:sz w:val="24"/>
          <w:szCs w:val="24"/>
        </w:rPr>
        <w:t>Slijedom navedenog,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93C" w:rsidRPr="00B97444">
        <w:rPr>
          <w:rFonts w:ascii="Times New Roman" w:hAnsi="Times New Roman" w:cs="Times New Roman"/>
          <w:sz w:val="24"/>
          <w:szCs w:val="24"/>
        </w:rPr>
        <w:t>podnositelj</w:t>
      </w:r>
      <w:r w:rsidRPr="00B97444">
        <w:rPr>
          <w:rFonts w:ascii="Times New Roman" w:hAnsi="Times New Roman" w:cs="Times New Roman"/>
          <w:sz w:val="24"/>
          <w:szCs w:val="24"/>
        </w:rPr>
        <w:t xml:space="preserve"> zahtjev</w:t>
      </w:r>
      <w:r w:rsidR="0095393C" w:rsidRPr="00B97444">
        <w:rPr>
          <w:rFonts w:ascii="Times New Roman" w:hAnsi="Times New Roman" w:cs="Times New Roman"/>
          <w:sz w:val="24"/>
          <w:szCs w:val="24"/>
        </w:rPr>
        <w:t>a</w:t>
      </w:r>
      <w:r w:rsidR="0087554F" w:rsidRPr="00B97444">
        <w:rPr>
          <w:rFonts w:ascii="Times New Roman" w:hAnsi="Times New Roman" w:cs="Times New Roman"/>
          <w:sz w:val="24"/>
          <w:szCs w:val="24"/>
        </w:rPr>
        <w:t xml:space="preserve"> za priznavanje inozemnih stručnih kvalifikacija</w:t>
      </w:r>
      <w:r w:rsidR="00B97444">
        <w:rPr>
          <w:rFonts w:ascii="Times New Roman" w:hAnsi="Times New Roman" w:cs="Times New Roman"/>
          <w:b/>
          <w:sz w:val="24"/>
          <w:szCs w:val="24"/>
        </w:rPr>
        <w:t xml:space="preserve"> obavezan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4F">
        <w:rPr>
          <w:rFonts w:ascii="Times New Roman" w:hAnsi="Times New Roman" w:cs="Times New Roman"/>
          <w:b/>
          <w:sz w:val="24"/>
          <w:szCs w:val="24"/>
        </w:rPr>
        <w:t>je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zahtjevu priložiti </w:t>
      </w:r>
      <w:r w:rsidRPr="0087554F">
        <w:rPr>
          <w:rFonts w:ascii="Times New Roman" w:hAnsi="Times New Roman" w:cs="Times New Roman"/>
          <w:b/>
          <w:sz w:val="24"/>
          <w:szCs w:val="24"/>
        </w:rPr>
        <w:t xml:space="preserve">državne </w:t>
      </w:r>
      <w:proofErr w:type="spellStart"/>
      <w:r w:rsidRPr="0087554F">
        <w:rPr>
          <w:rFonts w:ascii="Times New Roman" w:hAnsi="Times New Roman" w:cs="Times New Roman"/>
          <w:b/>
          <w:sz w:val="24"/>
          <w:szCs w:val="24"/>
        </w:rPr>
        <w:t>biljege</w:t>
      </w:r>
      <w:proofErr w:type="spellEnd"/>
      <w:r w:rsidRPr="003F2744">
        <w:rPr>
          <w:rFonts w:ascii="Times New Roman" w:hAnsi="Times New Roman" w:cs="Times New Roman"/>
          <w:sz w:val="24"/>
          <w:szCs w:val="24"/>
        </w:rPr>
        <w:t xml:space="preserve"> 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u vrijednosti </w:t>
      </w:r>
      <w:r w:rsidR="00FA4DA7">
        <w:rPr>
          <w:rFonts w:ascii="Times New Roman" w:hAnsi="Times New Roman" w:cs="Times New Roman"/>
          <w:b/>
          <w:sz w:val="24"/>
          <w:szCs w:val="24"/>
        </w:rPr>
        <w:t>35,00</w:t>
      </w:r>
      <w:r w:rsidRPr="00834C9D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:rsidR="001B520E" w:rsidRDefault="00B97444" w:rsidP="001B5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Državne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molimo zalijepiti</w:t>
      </w:r>
      <w:r w:rsidRPr="00B97444">
        <w:rPr>
          <w:rFonts w:ascii="Times New Roman" w:hAnsi="Times New Roman" w:cs="Times New Roman"/>
          <w:sz w:val="24"/>
          <w:szCs w:val="24"/>
        </w:rPr>
        <w:t xml:space="preserve"> ispod potpisa podnositel</w:t>
      </w:r>
      <w:r>
        <w:rPr>
          <w:rFonts w:ascii="Times New Roman" w:hAnsi="Times New Roman" w:cs="Times New Roman"/>
          <w:sz w:val="24"/>
          <w:szCs w:val="24"/>
        </w:rPr>
        <w:t>ja zahtjeva na obrazac zahtjeva!</w:t>
      </w:r>
    </w:p>
    <w:p w:rsidR="004F6BF1" w:rsidRPr="001B520E" w:rsidRDefault="004F6BF1" w:rsidP="001B5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BF1" w:rsidRPr="001B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359"/>
    <w:multiLevelType w:val="hybridMultilevel"/>
    <w:tmpl w:val="7690E0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9D"/>
    <w:rsid w:val="00114BCA"/>
    <w:rsid w:val="001B520E"/>
    <w:rsid w:val="003F2744"/>
    <w:rsid w:val="004F6BF1"/>
    <w:rsid w:val="006D4530"/>
    <w:rsid w:val="00834C9D"/>
    <w:rsid w:val="0087554F"/>
    <w:rsid w:val="008E64E1"/>
    <w:rsid w:val="0095393C"/>
    <w:rsid w:val="00B72BEC"/>
    <w:rsid w:val="00B97444"/>
    <w:rsid w:val="00D75737"/>
    <w:rsid w:val="00F70691"/>
    <w:rsid w:val="00F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CD48-F48F-41D5-8DB0-F17A9F3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Tajana Pilko Koštan</cp:lastModifiedBy>
  <cp:revision>2</cp:revision>
  <dcterms:created xsi:type="dcterms:W3CDTF">2020-03-18T16:53:00Z</dcterms:created>
  <dcterms:modified xsi:type="dcterms:W3CDTF">2020-03-18T16:53:00Z</dcterms:modified>
</cp:coreProperties>
</file>